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A2" w:rsidRDefault="009116A2" w:rsidP="00911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C16">
        <w:rPr>
          <w:rFonts w:ascii="Times New Roman" w:hAnsi="Times New Roman"/>
          <w:b/>
          <w:sz w:val="28"/>
          <w:szCs w:val="28"/>
        </w:rPr>
        <w:t>Информация</w:t>
      </w:r>
    </w:p>
    <w:p w:rsidR="009116A2" w:rsidRPr="00A40C16" w:rsidRDefault="009116A2" w:rsidP="00911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C16">
        <w:rPr>
          <w:rFonts w:ascii="Times New Roman" w:hAnsi="Times New Roman"/>
          <w:b/>
          <w:sz w:val="28"/>
          <w:szCs w:val="28"/>
        </w:rPr>
        <w:t>о результатах работы муниципальной комиссии</w:t>
      </w:r>
    </w:p>
    <w:p w:rsidR="009116A2" w:rsidRDefault="009116A2" w:rsidP="00911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6A2" w:rsidRDefault="009116A2" w:rsidP="00911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77283A">
        <w:rPr>
          <w:rFonts w:ascii="Times New Roman" w:hAnsi="Times New Roman"/>
          <w:sz w:val="28"/>
          <w:szCs w:val="28"/>
        </w:rPr>
        <w:t>Верх-Сузунского</w:t>
      </w:r>
      <w:r>
        <w:rPr>
          <w:rFonts w:ascii="Times New Roman" w:hAnsi="Times New Roman"/>
          <w:sz w:val="28"/>
          <w:szCs w:val="28"/>
        </w:rPr>
        <w:t xml:space="preserve"> сельсовета проживает </w:t>
      </w:r>
      <w:r w:rsidR="0077283A">
        <w:rPr>
          <w:rFonts w:ascii="Times New Roman" w:hAnsi="Times New Roman"/>
          <w:sz w:val="28"/>
          <w:szCs w:val="28"/>
        </w:rPr>
        <w:t>6</w:t>
      </w:r>
      <w:r w:rsidR="00587AF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граждан, признанных инвалидами,</w:t>
      </w:r>
    </w:p>
    <w:p w:rsidR="009116A2" w:rsidRDefault="009116A2" w:rsidP="00911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 в жилых помещениях, относящихся к</w:t>
      </w:r>
      <w:r w:rsidRPr="00F613C4">
        <w:t xml:space="preserve"> </w:t>
      </w:r>
      <w:r w:rsidRPr="00F613C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F613C4">
        <w:rPr>
          <w:rFonts w:ascii="Times New Roman" w:hAnsi="Times New Roman"/>
          <w:sz w:val="28"/>
          <w:szCs w:val="28"/>
        </w:rPr>
        <w:t xml:space="preserve"> жилищно</w:t>
      </w:r>
      <w:r>
        <w:rPr>
          <w:rFonts w:ascii="Times New Roman" w:hAnsi="Times New Roman"/>
          <w:sz w:val="28"/>
          <w:szCs w:val="28"/>
        </w:rPr>
        <w:t xml:space="preserve">му фонду </w:t>
      </w:r>
      <w:r w:rsidR="0077283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чел., </w:t>
      </w:r>
      <w:r w:rsidRPr="00F613C4">
        <w:rPr>
          <w:rFonts w:ascii="Times New Roman" w:hAnsi="Times New Roman"/>
          <w:sz w:val="28"/>
          <w:szCs w:val="28"/>
        </w:rPr>
        <w:t xml:space="preserve">в жилых помещениях, относящихся к </w:t>
      </w:r>
      <w:r>
        <w:rPr>
          <w:rFonts w:ascii="Times New Roman" w:hAnsi="Times New Roman"/>
          <w:sz w:val="28"/>
          <w:szCs w:val="28"/>
        </w:rPr>
        <w:t>частному</w:t>
      </w:r>
      <w:r w:rsidRPr="00F613C4">
        <w:rPr>
          <w:rFonts w:ascii="Times New Roman" w:hAnsi="Times New Roman"/>
          <w:sz w:val="28"/>
          <w:szCs w:val="28"/>
        </w:rPr>
        <w:t xml:space="preserve"> жилищному фонду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587AF5">
        <w:rPr>
          <w:rFonts w:ascii="Times New Roman" w:hAnsi="Times New Roman"/>
          <w:sz w:val="28"/>
          <w:szCs w:val="28"/>
        </w:rPr>
        <w:t>67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чел.</w:t>
      </w:r>
    </w:p>
    <w:p w:rsidR="00587AF5" w:rsidRPr="00F613C4" w:rsidRDefault="00587AF5" w:rsidP="00911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878"/>
        <w:gridCol w:w="1878"/>
        <w:gridCol w:w="1878"/>
        <w:gridCol w:w="1878"/>
      </w:tblGrid>
      <w:tr w:rsidR="009116A2" w:rsidRPr="00587AF5" w:rsidTr="00587AF5">
        <w:trPr>
          <w:trHeight w:val="294"/>
        </w:trPr>
        <w:tc>
          <w:tcPr>
            <w:tcW w:w="7338" w:type="dxa"/>
            <w:vMerge w:val="restart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9116A2" w:rsidRPr="00587AF5" w:rsidTr="00587AF5">
        <w:trPr>
          <w:trHeight w:val="311"/>
        </w:trPr>
        <w:tc>
          <w:tcPr>
            <w:tcW w:w="7338" w:type="dxa"/>
            <w:vMerge/>
            <w:shd w:val="clear" w:color="auto" w:fill="auto"/>
          </w:tcPr>
          <w:p w:rsidR="009116A2" w:rsidRPr="00587AF5" w:rsidRDefault="009116A2" w:rsidP="0069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78" w:type="dxa"/>
            <w:shd w:val="clear" w:color="auto" w:fill="auto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78" w:type="dxa"/>
            <w:shd w:val="clear" w:color="auto" w:fill="auto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78" w:type="dxa"/>
            <w:shd w:val="clear" w:color="auto" w:fill="auto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9116A2" w:rsidRPr="00587AF5" w:rsidTr="00587AF5">
        <w:trPr>
          <w:trHeight w:val="294"/>
        </w:trPr>
        <w:tc>
          <w:tcPr>
            <w:tcW w:w="7338" w:type="dxa"/>
            <w:shd w:val="clear" w:color="auto" w:fill="auto"/>
          </w:tcPr>
          <w:p w:rsidR="009116A2" w:rsidRPr="00587AF5" w:rsidRDefault="009116A2" w:rsidP="0069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Обследовано жилых помещений инвалидов, всего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6A2" w:rsidRPr="00587AF5" w:rsidTr="00587AF5">
        <w:trPr>
          <w:trHeight w:val="605"/>
        </w:trPr>
        <w:tc>
          <w:tcPr>
            <w:tcW w:w="733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Количество заключений, принятых по результатам работы муниципальных комиссий, о возможности приспособления: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116A2" w:rsidRPr="00587AF5" w:rsidTr="00587AF5">
        <w:trPr>
          <w:trHeight w:val="294"/>
        </w:trPr>
        <w:tc>
          <w:tcPr>
            <w:tcW w:w="7338" w:type="dxa"/>
            <w:shd w:val="clear" w:color="auto" w:fill="auto"/>
          </w:tcPr>
          <w:p w:rsidR="009116A2" w:rsidRPr="00587AF5" w:rsidRDefault="009116A2" w:rsidP="0069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- жилого помещения инвалида;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6A2" w:rsidRPr="00587AF5" w:rsidTr="00587AF5">
        <w:trPr>
          <w:trHeight w:val="589"/>
        </w:trPr>
        <w:tc>
          <w:tcPr>
            <w:tcW w:w="7338" w:type="dxa"/>
            <w:shd w:val="clear" w:color="auto" w:fill="auto"/>
          </w:tcPr>
          <w:p w:rsidR="009116A2" w:rsidRPr="00587AF5" w:rsidRDefault="009116A2" w:rsidP="0069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- общего имущества в многоквартирном доме, в котором проживает инвалид.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6A2" w:rsidRPr="00587AF5" w:rsidTr="00587AF5">
        <w:trPr>
          <w:trHeight w:val="899"/>
        </w:trPr>
        <w:tc>
          <w:tcPr>
            <w:tcW w:w="7338" w:type="dxa"/>
            <w:shd w:val="clear" w:color="auto" w:fill="auto"/>
          </w:tcPr>
          <w:p w:rsidR="009116A2" w:rsidRPr="00587AF5" w:rsidRDefault="009116A2" w:rsidP="0069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 xml:space="preserve">Количество заключений, принятых по результатам работы муниципальных комиссий, об отсутствии возможности приспособления: 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116A2" w:rsidRPr="00587AF5" w:rsidTr="00587AF5">
        <w:trPr>
          <w:trHeight w:val="294"/>
        </w:trPr>
        <w:tc>
          <w:tcPr>
            <w:tcW w:w="7338" w:type="dxa"/>
            <w:shd w:val="clear" w:color="auto" w:fill="auto"/>
          </w:tcPr>
          <w:p w:rsidR="009116A2" w:rsidRPr="00587AF5" w:rsidRDefault="009116A2" w:rsidP="00691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- жилого помещения инвалида;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6A2" w:rsidRPr="00587AF5" w:rsidTr="00587AF5">
        <w:trPr>
          <w:trHeight w:val="294"/>
        </w:trPr>
        <w:tc>
          <w:tcPr>
            <w:tcW w:w="7338" w:type="dxa"/>
            <w:shd w:val="clear" w:color="auto" w:fill="auto"/>
          </w:tcPr>
          <w:p w:rsidR="009116A2" w:rsidRPr="00587AF5" w:rsidRDefault="009116A2" w:rsidP="00691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- общего имущества в многоквартирном доме.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6A2" w:rsidRPr="00587AF5" w:rsidTr="00587AF5">
        <w:trPr>
          <w:trHeight w:val="1193"/>
        </w:trPr>
        <w:tc>
          <w:tcPr>
            <w:tcW w:w="7338" w:type="dxa"/>
            <w:shd w:val="clear" w:color="auto" w:fill="auto"/>
          </w:tcPr>
          <w:p w:rsidR="009116A2" w:rsidRPr="00587AF5" w:rsidRDefault="009116A2" w:rsidP="00691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Количество жилых помещений инвалидов, приведенных в соответствие с требованиями по приспособлению жилого помещения с учетом потребностей инвалида, предусмотренными разделом IV Правил, утвержденных постановлением № 649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6A2" w:rsidRPr="00587AF5" w:rsidTr="00587AF5">
        <w:trPr>
          <w:trHeight w:val="1504"/>
        </w:trPr>
        <w:tc>
          <w:tcPr>
            <w:tcW w:w="7338" w:type="dxa"/>
            <w:shd w:val="clear" w:color="auto" w:fill="auto"/>
          </w:tcPr>
          <w:p w:rsidR="009116A2" w:rsidRPr="00587AF5" w:rsidRDefault="009116A2" w:rsidP="00691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Количество многоквартирных домов, в которых проживают инвалиды, приведенных в соответствие с требованиями по приспособлению жилого помещения с учетом потребностей инвалида, предусмотренными разделом III Правил, утвержденных постановлением № 649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16A2" w:rsidRPr="00587AF5" w:rsidTr="00587AF5">
        <w:trPr>
          <w:trHeight w:val="899"/>
        </w:trPr>
        <w:tc>
          <w:tcPr>
            <w:tcW w:w="7338" w:type="dxa"/>
            <w:shd w:val="clear" w:color="auto" w:fill="auto"/>
          </w:tcPr>
          <w:p w:rsidR="009116A2" w:rsidRPr="00587AF5" w:rsidRDefault="009116A2" w:rsidP="00691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Численность инвалидов, отказавшихся от приспособления жилых помещений, из числа проживающих в обследованных муниципальными комиссиями жилых помещениях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16A2" w:rsidRPr="00587AF5" w:rsidRDefault="009116A2" w:rsidP="00691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41244" w:rsidRDefault="00E41244"/>
    <w:sectPr w:rsidR="00E41244" w:rsidSect="009116A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A2"/>
    <w:rsid w:val="00587AF5"/>
    <w:rsid w:val="006B4506"/>
    <w:rsid w:val="0077283A"/>
    <w:rsid w:val="009116A2"/>
    <w:rsid w:val="00E4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A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A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 Хакимова</cp:lastModifiedBy>
  <cp:revision>4</cp:revision>
  <cp:lastPrinted>2022-05-03T03:15:00Z</cp:lastPrinted>
  <dcterms:created xsi:type="dcterms:W3CDTF">2022-05-03T03:09:00Z</dcterms:created>
  <dcterms:modified xsi:type="dcterms:W3CDTF">2022-05-03T03:20:00Z</dcterms:modified>
</cp:coreProperties>
</file>